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63AF" w14:textId="0F354544" w:rsidR="00EE7AA6" w:rsidRPr="00E30C31" w:rsidRDefault="00B56A6B" w:rsidP="00262A63">
      <w:pPr>
        <w:spacing w:line="240" w:lineRule="auto"/>
        <w:rPr>
          <w:rFonts w:cs="Arial"/>
        </w:rPr>
      </w:pPr>
      <w:r w:rsidRPr="00E30C31">
        <w:rPr>
          <w:rFonts w:cs="Arial"/>
          <w:noProof/>
        </w:rPr>
        <w:drawing>
          <wp:anchor distT="0" distB="0" distL="114300" distR="114300" simplePos="0" relativeHeight="251659264" behindDoc="0" locked="0" layoutInCell="1" allowOverlap="1" wp14:anchorId="297672A2" wp14:editId="610B7285">
            <wp:simplePos x="0" y="0"/>
            <wp:positionH relativeFrom="margin">
              <wp:align>center</wp:align>
            </wp:positionH>
            <wp:positionV relativeFrom="margin">
              <wp:align>top</wp:align>
            </wp:positionV>
            <wp:extent cx="5913120" cy="198882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3120" cy="1988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4"/>
        <w:gridCol w:w="114"/>
        <w:gridCol w:w="1871"/>
        <w:gridCol w:w="1241"/>
        <w:gridCol w:w="743"/>
        <w:gridCol w:w="2854"/>
        <w:gridCol w:w="2108"/>
      </w:tblGrid>
      <w:tr w:rsidR="00EE7AA6" w:rsidRPr="00E30C31" w14:paraId="313ED2F6" w14:textId="77777777" w:rsidTr="00B56A6B">
        <w:trPr>
          <w:trHeight w:val="283"/>
        </w:trPr>
        <w:tc>
          <w:tcPr>
            <w:tcW w:w="284" w:type="dxa"/>
            <w:shd w:val="clear" w:color="auto" w:fill="6D8DC5"/>
          </w:tcPr>
          <w:p w14:paraId="4EA1ED84" w14:textId="77777777" w:rsidR="00EE7AA6" w:rsidRPr="00E30C31" w:rsidRDefault="00EE7AA6" w:rsidP="003D67D6">
            <w:pPr>
              <w:pStyle w:val="Koptekst"/>
              <w:spacing w:before="20" w:after="20" w:line="23" w:lineRule="atLeast"/>
              <w:jc w:val="right"/>
              <w:rPr>
                <w:rFonts w:cs="Arial"/>
                <w:b/>
                <w:bCs/>
                <w:color w:val="FFFFFF" w:themeColor="background1"/>
              </w:rPr>
            </w:pPr>
            <w:r w:rsidRPr="00E30C31">
              <w:rPr>
                <w:rFonts w:cs="Arial"/>
                <w:b/>
                <w:bCs/>
                <w:color w:val="FFFFFF" w:themeColor="background1"/>
              </w:rPr>
              <w:t>1</w:t>
            </w:r>
          </w:p>
        </w:tc>
        <w:tc>
          <w:tcPr>
            <w:tcW w:w="3226" w:type="dxa"/>
            <w:gridSpan w:val="3"/>
            <w:shd w:val="clear" w:color="auto" w:fill="6D8DC5"/>
          </w:tcPr>
          <w:p w14:paraId="3521B2C7" w14:textId="1C66A7B6" w:rsidR="00EE7AA6" w:rsidRPr="00E30C31" w:rsidRDefault="00E30C31" w:rsidP="003D67D6">
            <w:pPr>
              <w:pStyle w:val="Koptekst"/>
              <w:spacing w:before="20" w:after="20" w:line="23" w:lineRule="atLeast"/>
              <w:rPr>
                <w:rFonts w:cs="Arial"/>
                <w:b/>
                <w:bCs/>
                <w:color w:val="FFFFFF" w:themeColor="background1"/>
              </w:rPr>
            </w:pPr>
            <w:r>
              <w:rPr>
                <w:rFonts w:cs="Arial"/>
                <w:b/>
                <w:bCs/>
                <w:color w:val="FFFFFF" w:themeColor="background1"/>
              </w:rPr>
              <w:t>Projectnummer</w:t>
            </w:r>
          </w:p>
        </w:tc>
        <w:tc>
          <w:tcPr>
            <w:tcW w:w="5705" w:type="dxa"/>
            <w:gridSpan w:val="3"/>
            <w:shd w:val="clear" w:color="auto" w:fill="auto"/>
          </w:tcPr>
          <w:p w14:paraId="68D43D41" w14:textId="77777777" w:rsidR="00EE7AA6" w:rsidRPr="00E30C31" w:rsidRDefault="00EE7AA6" w:rsidP="003D67D6">
            <w:pPr>
              <w:pStyle w:val="Koptekst"/>
              <w:spacing w:before="20" w:after="20" w:line="23" w:lineRule="atLeast"/>
              <w:rPr>
                <w:rFonts w:cs="Arial"/>
              </w:rPr>
            </w:pPr>
            <w:r w:rsidRPr="00E30C31">
              <w:rPr>
                <w:rFonts w:cs="Arial"/>
              </w:rPr>
              <w:fldChar w:fldCharType="begin">
                <w:ffData>
                  <w:name w:val="Text8"/>
                  <w:enabled/>
                  <w:calcOnExit w:val="0"/>
                  <w:textInput/>
                </w:ffData>
              </w:fldChar>
            </w:r>
            <w:bookmarkStart w:id="0" w:name="Text8"/>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bookmarkEnd w:id="0"/>
            <w:r w:rsidRPr="00E30C31">
              <w:rPr>
                <w:rFonts w:cs="Arial"/>
              </w:rPr>
              <w:t xml:space="preserve"> </w:t>
            </w:r>
          </w:p>
        </w:tc>
      </w:tr>
      <w:tr w:rsidR="00EE7AA6" w:rsidRPr="00E30C31" w14:paraId="21ADE58C" w14:textId="77777777" w:rsidTr="00B56A6B">
        <w:trPr>
          <w:trHeight w:val="283"/>
        </w:trPr>
        <w:tc>
          <w:tcPr>
            <w:tcW w:w="284" w:type="dxa"/>
            <w:shd w:val="clear" w:color="auto" w:fill="6D8DC5"/>
          </w:tcPr>
          <w:p w14:paraId="522FF3DE" w14:textId="77777777" w:rsidR="00EE7AA6" w:rsidRPr="00E30C31" w:rsidRDefault="00EE7AA6" w:rsidP="003D67D6">
            <w:pPr>
              <w:pStyle w:val="Koptekst"/>
              <w:spacing w:before="20" w:after="20" w:line="23" w:lineRule="atLeast"/>
              <w:jc w:val="right"/>
              <w:rPr>
                <w:rFonts w:cs="Arial"/>
                <w:b/>
                <w:bCs/>
                <w:color w:val="FFFFFF" w:themeColor="background1"/>
              </w:rPr>
            </w:pPr>
            <w:r w:rsidRPr="00E30C31">
              <w:rPr>
                <w:rFonts w:cs="Arial"/>
                <w:b/>
                <w:bCs/>
                <w:color w:val="FFFFFF" w:themeColor="background1"/>
              </w:rPr>
              <w:t>2</w:t>
            </w:r>
          </w:p>
        </w:tc>
        <w:tc>
          <w:tcPr>
            <w:tcW w:w="3226" w:type="dxa"/>
            <w:gridSpan w:val="3"/>
            <w:shd w:val="clear" w:color="auto" w:fill="6D8DC5"/>
          </w:tcPr>
          <w:p w14:paraId="14AB76F3" w14:textId="77777777" w:rsidR="00EE7AA6" w:rsidRPr="00E30C31" w:rsidRDefault="00EE7AA6" w:rsidP="003D67D6">
            <w:pPr>
              <w:pStyle w:val="Koptekst"/>
              <w:spacing w:before="20" w:after="20" w:line="23" w:lineRule="atLeast"/>
              <w:rPr>
                <w:rFonts w:cs="Arial"/>
                <w:b/>
                <w:bCs/>
                <w:color w:val="FFFFFF" w:themeColor="background1"/>
              </w:rPr>
            </w:pPr>
            <w:r w:rsidRPr="00E30C31">
              <w:rPr>
                <w:rFonts w:cs="Arial"/>
                <w:b/>
                <w:bCs/>
                <w:color w:val="FFFFFF" w:themeColor="background1"/>
              </w:rPr>
              <w:t>Projectleider</w:t>
            </w:r>
          </w:p>
        </w:tc>
        <w:tc>
          <w:tcPr>
            <w:tcW w:w="5705" w:type="dxa"/>
            <w:gridSpan w:val="3"/>
            <w:shd w:val="clear" w:color="auto" w:fill="auto"/>
          </w:tcPr>
          <w:p w14:paraId="10FEFFF4" w14:textId="77777777" w:rsidR="00EE7AA6" w:rsidRPr="00E30C31" w:rsidRDefault="00EE7AA6" w:rsidP="003D67D6">
            <w:pPr>
              <w:pStyle w:val="Koptekst"/>
              <w:spacing w:before="20" w:after="20" w:line="23" w:lineRule="atLeast"/>
              <w:rPr>
                <w:rFonts w:cs="Arial"/>
              </w:rPr>
            </w:pPr>
            <w:r w:rsidRPr="00E30C31">
              <w:rPr>
                <w:rFonts w:cs="Arial"/>
              </w:rPr>
              <w:fldChar w:fldCharType="begin">
                <w:ffData>
                  <w:name w:val="Text7"/>
                  <w:enabled/>
                  <w:calcOnExit w:val="0"/>
                  <w:textInput/>
                </w:ffData>
              </w:fldChar>
            </w:r>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p>
        </w:tc>
      </w:tr>
      <w:tr w:rsidR="00EE7AA6" w:rsidRPr="00E30C31" w14:paraId="4ED96571" w14:textId="77777777" w:rsidTr="00B56A6B">
        <w:tc>
          <w:tcPr>
            <w:tcW w:w="284" w:type="dxa"/>
            <w:shd w:val="clear" w:color="auto" w:fill="6D8DC5"/>
          </w:tcPr>
          <w:p w14:paraId="274BDE4A" w14:textId="77777777" w:rsidR="00EE7AA6" w:rsidRPr="00E30C31" w:rsidRDefault="00EE7AA6" w:rsidP="003D67D6">
            <w:pPr>
              <w:pStyle w:val="Koptekst"/>
              <w:spacing w:before="20" w:after="20" w:line="23" w:lineRule="atLeast"/>
              <w:jc w:val="right"/>
              <w:rPr>
                <w:rFonts w:cs="Arial"/>
                <w:b/>
                <w:bCs/>
                <w:color w:val="FFFFFF" w:themeColor="background1"/>
              </w:rPr>
            </w:pPr>
            <w:r w:rsidRPr="00E30C31">
              <w:rPr>
                <w:rFonts w:cs="Arial"/>
                <w:b/>
                <w:bCs/>
                <w:color w:val="FFFFFF" w:themeColor="background1"/>
              </w:rPr>
              <w:t>3</w:t>
            </w:r>
          </w:p>
        </w:tc>
        <w:tc>
          <w:tcPr>
            <w:tcW w:w="3226" w:type="dxa"/>
            <w:gridSpan w:val="3"/>
            <w:shd w:val="clear" w:color="auto" w:fill="6D8DC5"/>
          </w:tcPr>
          <w:p w14:paraId="249B79BA" w14:textId="77777777" w:rsidR="00EE7AA6" w:rsidRPr="00E30C31" w:rsidRDefault="00EE7AA6" w:rsidP="003D67D6">
            <w:pPr>
              <w:pStyle w:val="Koptekst"/>
              <w:spacing w:before="20" w:after="20" w:line="23" w:lineRule="atLeast"/>
              <w:rPr>
                <w:rFonts w:cs="Arial"/>
                <w:b/>
                <w:bCs/>
                <w:color w:val="FFFFFF" w:themeColor="background1"/>
              </w:rPr>
            </w:pPr>
            <w:r w:rsidRPr="00E30C31">
              <w:rPr>
                <w:rFonts w:cs="Arial"/>
                <w:b/>
                <w:bCs/>
                <w:color w:val="FFFFFF" w:themeColor="background1"/>
              </w:rPr>
              <w:t>Titel project</w:t>
            </w:r>
          </w:p>
        </w:tc>
        <w:tc>
          <w:tcPr>
            <w:tcW w:w="5705" w:type="dxa"/>
            <w:gridSpan w:val="3"/>
            <w:shd w:val="clear" w:color="auto" w:fill="auto"/>
          </w:tcPr>
          <w:p w14:paraId="7B999AED" w14:textId="77777777" w:rsidR="00EE7AA6" w:rsidRPr="00E30C31" w:rsidRDefault="00EE7AA6" w:rsidP="003D67D6">
            <w:pPr>
              <w:pStyle w:val="Koptekst"/>
              <w:spacing w:before="20" w:after="20" w:line="23" w:lineRule="atLeast"/>
              <w:rPr>
                <w:rFonts w:cs="Arial"/>
              </w:rPr>
            </w:pPr>
            <w:r w:rsidRPr="00E30C31">
              <w:rPr>
                <w:rFonts w:cs="Arial"/>
              </w:rPr>
              <w:fldChar w:fldCharType="begin">
                <w:ffData>
                  <w:name w:val="Text7"/>
                  <w:enabled/>
                  <w:calcOnExit w:val="0"/>
                  <w:textInput/>
                </w:ffData>
              </w:fldChar>
            </w:r>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p>
        </w:tc>
      </w:tr>
      <w:tr w:rsidR="00EE7AA6" w:rsidRPr="00E30C31" w14:paraId="59D234F1" w14:textId="77777777" w:rsidTr="00B56A6B">
        <w:trPr>
          <w:trHeight w:val="238"/>
        </w:trPr>
        <w:tc>
          <w:tcPr>
            <w:tcW w:w="284" w:type="dxa"/>
            <w:shd w:val="clear" w:color="auto" w:fill="6D8DC5"/>
          </w:tcPr>
          <w:p w14:paraId="051576E6" w14:textId="77777777" w:rsidR="00EE7AA6" w:rsidRPr="00E30C31" w:rsidRDefault="00EE7AA6" w:rsidP="003D67D6">
            <w:pPr>
              <w:pStyle w:val="Koptekst"/>
              <w:spacing w:before="20" w:after="20" w:line="23" w:lineRule="atLeast"/>
              <w:jc w:val="right"/>
              <w:rPr>
                <w:rFonts w:cs="Arial"/>
                <w:b/>
                <w:bCs/>
                <w:color w:val="FFFFFF" w:themeColor="background1"/>
              </w:rPr>
            </w:pPr>
            <w:r w:rsidRPr="00E30C31">
              <w:rPr>
                <w:rFonts w:cs="Arial"/>
                <w:b/>
                <w:bCs/>
                <w:color w:val="FFFFFF" w:themeColor="background1"/>
              </w:rPr>
              <w:t>4</w:t>
            </w:r>
          </w:p>
        </w:tc>
        <w:tc>
          <w:tcPr>
            <w:tcW w:w="3226" w:type="dxa"/>
            <w:gridSpan w:val="3"/>
            <w:shd w:val="clear" w:color="auto" w:fill="6D8DC5"/>
          </w:tcPr>
          <w:p w14:paraId="237EF6AD" w14:textId="77777777" w:rsidR="00EE7AA6" w:rsidRPr="00E30C31" w:rsidRDefault="00EE7AA6" w:rsidP="003D67D6">
            <w:pPr>
              <w:spacing w:before="20" w:after="20" w:line="23" w:lineRule="atLeast"/>
              <w:rPr>
                <w:rFonts w:cs="Arial"/>
                <w:b/>
                <w:bCs/>
                <w:color w:val="FFFFFF" w:themeColor="background1"/>
              </w:rPr>
            </w:pPr>
            <w:r w:rsidRPr="00E30C31">
              <w:rPr>
                <w:rFonts w:cs="Arial"/>
                <w:b/>
                <w:bCs/>
                <w:color w:val="FFFFFF" w:themeColor="background1"/>
              </w:rPr>
              <w:t>Totaal door de Maag Lever Darm Stichting toegezegd subsidiebedrag</w:t>
            </w:r>
          </w:p>
        </w:tc>
        <w:tc>
          <w:tcPr>
            <w:tcW w:w="5705" w:type="dxa"/>
            <w:gridSpan w:val="3"/>
            <w:shd w:val="clear" w:color="auto" w:fill="auto"/>
          </w:tcPr>
          <w:p w14:paraId="58CA0943" w14:textId="77777777" w:rsidR="00EE7AA6" w:rsidRPr="00E30C31" w:rsidRDefault="00EE7AA6" w:rsidP="003D67D6">
            <w:pPr>
              <w:spacing w:before="20" w:after="20" w:line="23" w:lineRule="atLeast"/>
              <w:rPr>
                <w:rFonts w:cs="Arial"/>
              </w:rPr>
            </w:pPr>
            <w:r w:rsidRPr="00E30C31">
              <w:rPr>
                <w:rFonts w:cs="Arial"/>
              </w:rPr>
              <w:fldChar w:fldCharType="begin">
                <w:ffData>
                  <w:name w:val="Text7"/>
                  <w:enabled/>
                  <w:calcOnExit w:val="0"/>
                  <w:textInput/>
                </w:ffData>
              </w:fldChar>
            </w:r>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p>
        </w:tc>
      </w:tr>
      <w:tr w:rsidR="00EE7AA6" w:rsidRPr="00E30C31" w14:paraId="2B9FA716" w14:textId="77777777" w:rsidTr="003D67D6">
        <w:trPr>
          <w:trHeight w:val="238"/>
        </w:trPr>
        <w:tc>
          <w:tcPr>
            <w:tcW w:w="9215" w:type="dxa"/>
            <w:gridSpan w:val="7"/>
            <w:shd w:val="clear" w:color="auto" w:fill="auto"/>
          </w:tcPr>
          <w:p w14:paraId="44BEC8D3" w14:textId="77777777" w:rsidR="00EE7AA6" w:rsidRPr="00E30C31" w:rsidRDefault="00EE7AA6" w:rsidP="003D67D6">
            <w:pPr>
              <w:spacing w:line="240" w:lineRule="auto"/>
              <w:rPr>
                <w:rFonts w:cs="Arial"/>
              </w:rPr>
            </w:pPr>
            <w:r w:rsidRPr="00E30C31">
              <w:rPr>
                <w:rFonts w:cs="Arial"/>
              </w:rPr>
              <w:t>Ondergetekende heeft in het kader van de financiële verantwoording van dit project de volgende werkzaamheden verricht:</w:t>
            </w:r>
          </w:p>
          <w:p w14:paraId="662B297B" w14:textId="77777777" w:rsidR="00EE7AA6" w:rsidRPr="00E30C31" w:rsidRDefault="00EE7AA6" w:rsidP="003D67D6">
            <w:pPr>
              <w:spacing w:line="240" w:lineRule="exact"/>
              <w:ind w:left="567"/>
              <w:rPr>
                <w:rFonts w:cs="Arial"/>
              </w:rPr>
            </w:pPr>
          </w:p>
          <w:p w14:paraId="20E343EE" w14:textId="77777777" w:rsidR="00EE7AA6" w:rsidRPr="00E30C31" w:rsidRDefault="00EE7AA6" w:rsidP="003D67D6">
            <w:pPr>
              <w:numPr>
                <w:ilvl w:val="0"/>
                <w:numId w:val="1"/>
              </w:numPr>
              <w:tabs>
                <w:tab w:val="clear" w:pos="720"/>
                <w:tab w:val="num" w:pos="425"/>
              </w:tabs>
              <w:spacing w:line="240" w:lineRule="auto"/>
              <w:ind w:left="419" w:hanging="357"/>
              <w:rPr>
                <w:rFonts w:cs="Arial"/>
              </w:rPr>
            </w:pPr>
            <w:r w:rsidRPr="00E30C31">
              <w:rPr>
                <w:rFonts w:cs="Arial"/>
              </w:rPr>
              <w:t>De financiële verantwoording van het project is aangesloten met de interne financiële administratie van de instelling over de volledige looptijd van het project;</w:t>
            </w:r>
          </w:p>
          <w:p w14:paraId="49B1B8AF" w14:textId="77777777" w:rsidR="00EE7AA6" w:rsidRPr="00E30C31" w:rsidRDefault="00EE7AA6" w:rsidP="003D67D6">
            <w:pPr>
              <w:numPr>
                <w:ilvl w:val="0"/>
                <w:numId w:val="1"/>
              </w:numPr>
              <w:tabs>
                <w:tab w:val="clear" w:pos="720"/>
                <w:tab w:val="num" w:pos="-142"/>
              </w:tabs>
              <w:spacing w:line="240" w:lineRule="auto"/>
              <w:ind w:left="425"/>
              <w:rPr>
                <w:rFonts w:cs="Arial"/>
              </w:rPr>
            </w:pPr>
            <w:r w:rsidRPr="00E30C31">
              <w:rPr>
                <w:rFonts w:cs="Arial"/>
              </w:rPr>
              <w:t>Er is nagegaan of de door de instelling verantwoorde (onderzoeks)kosten in lijn liggen met de kostenbegroting, zoals geaccordeerd door de Maag Lever Darm Stichting bij het verstrekken van het subsidiebedrag en er is nagegaan of de verschillen afdoende zijn verklaard;</w:t>
            </w:r>
          </w:p>
          <w:p w14:paraId="4206E665" w14:textId="77777777" w:rsidR="00EE7AA6" w:rsidRPr="00E30C31" w:rsidRDefault="00EE7AA6" w:rsidP="003D67D6">
            <w:pPr>
              <w:numPr>
                <w:ilvl w:val="0"/>
                <w:numId w:val="1"/>
              </w:numPr>
              <w:tabs>
                <w:tab w:val="clear" w:pos="720"/>
                <w:tab w:val="num" w:pos="-142"/>
              </w:tabs>
              <w:spacing w:line="240" w:lineRule="auto"/>
              <w:ind w:left="425"/>
              <w:rPr>
                <w:rFonts w:cs="Arial"/>
              </w:rPr>
            </w:pPr>
            <w:r w:rsidRPr="00E30C31">
              <w:rPr>
                <w:rFonts w:cs="Arial"/>
              </w:rPr>
              <w:t>Daarnaast is onderzocht of de financiële verantwoording voldoet aan de door de Maag Lever Darm Stichting in haar subsidie toekenningsbrief gestelde voorwaarden en tevens aan de door de Maag Lever Darm Stichting gehanteerde algemene subsidievoorwaarden;</w:t>
            </w:r>
          </w:p>
          <w:p w14:paraId="22B8EE6E" w14:textId="14BE87B6" w:rsidR="00EE7AA6" w:rsidRPr="00E30C31" w:rsidRDefault="00EE7AA6" w:rsidP="00B56A6B">
            <w:pPr>
              <w:numPr>
                <w:ilvl w:val="0"/>
                <w:numId w:val="1"/>
              </w:numPr>
              <w:tabs>
                <w:tab w:val="clear" w:pos="720"/>
                <w:tab w:val="num" w:pos="-142"/>
              </w:tabs>
              <w:spacing w:line="240" w:lineRule="auto"/>
              <w:ind w:left="425"/>
              <w:rPr>
                <w:rFonts w:cs="Arial"/>
              </w:rPr>
            </w:pPr>
            <w:r w:rsidRPr="00E30C31">
              <w:rPr>
                <w:rFonts w:cs="Arial"/>
              </w:rPr>
              <w:t>Middels deelwaarneming is een aantal posten in de financiële verantwoording afgestemd met de onderliggende documenten en betalingsbescheiden.</w:t>
            </w:r>
          </w:p>
        </w:tc>
      </w:tr>
      <w:tr w:rsidR="00EE7AA6" w:rsidRPr="00E30C31" w14:paraId="3CF40F90" w14:textId="77777777" w:rsidTr="003D67D6">
        <w:trPr>
          <w:trHeight w:val="238"/>
        </w:trPr>
        <w:tc>
          <w:tcPr>
            <w:tcW w:w="9215" w:type="dxa"/>
            <w:gridSpan w:val="7"/>
            <w:shd w:val="clear" w:color="auto" w:fill="auto"/>
          </w:tcPr>
          <w:p w14:paraId="0BEE3B69" w14:textId="77777777" w:rsidR="00EE7AA6" w:rsidRPr="00E30C31" w:rsidRDefault="00EE7AA6" w:rsidP="003D67D6">
            <w:pPr>
              <w:rPr>
                <w:rFonts w:cs="Arial"/>
              </w:rPr>
            </w:pPr>
            <w:r w:rsidRPr="00E30C31">
              <w:rPr>
                <w:rFonts w:cs="Arial"/>
              </w:rPr>
              <w:t>Met betrekking tot de hierboven genoemde werkzaamheden verklaart de Projectleider te hebben vastgesteld dat de financiële verantwoording een juiste weergave is van de ten behoeve van dit subsidieproject gedane uitgaven;</w:t>
            </w:r>
          </w:p>
          <w:bookmarkStart w:id="1" w:name="_GoBack"/>
          <w:p w14:paraId="4D69DB3F" w14:textId="77777777" w:rsidR="00EE7AA6" w:rsidRPr="00E30C31" w:rsidRDefault="00EE7AA6" w:rsidP="003D67D6">
            <w:pPr>
              <w:ind w:firstLine="708"/>
              <w:rPr>
                <w:rFonts w:cs="Arial"/>
              </w:rPr>
            </w:pPr>
            <w:r w:rsidRPr="00E30C31">
              <w:rPr>
                <w:rFonts w:cs="Arial"/>
              </w:rPr>
              <w:fldChar w:fldCharType="begin">
                <w:ffData>
                  <w:name w:val="Selectievakje1"/>
                  <w:enabled/>
                  <w:calcOnExit w:val="0"/>
                  <w:checkBox>
                    <w:sizeAuto/>
                    <w:default w:val="0"/>
                    <w:checked w:val="0"/>
                  </w:checkBox>
                </w:ffData>
              </w:fldChar>
            </w:r>
            <w:bookmarkStart w:id="2" w:name="Selectievakje1"/>
            <w:r w:rsidRPr="00E30C31">
              <w:rPr>
                <w:rFonts w:cs="Arial"/>
              </w:rPr>
              <w:instrText xml:space="preserve"> FORMCHECKBOX </w:instrText>
            </w:r>
            <w:r w:rsidR="00B05761" w:rsidRPr="00E30C31">
              <w:rPr>
                <w:rFonts w:cs="Arial"/>
              </w:rPr>
            </w:r>
            <w:r w:rsidR="00B05761" w:rsidRPr="00E30C31">
              <w:rPr>
                <w:rFonts w:cs="Arial"/>
              </w:rPr>
              <w:fldChar w:fldCharType="separate"/>
            </w:r>
            <w:r w:rsidRPr="00E30C31">
              <w:rPr>
                <w:rFonts w:cs="Arial"/>
              </w:rPr>
              <w:fldChar w:fldCharType="end"/>
            </w:r>
            <w:bookmarkEnd w:id="2"/>
            <w:bookmarkEnd w:id="1"/>
            <w:r w:rsidRPr="00E30C31">
              <w:rPr>
                <w:rFonts w:cs="Arial"/>
              </w:rPr>
              <w:t xml:space="preserve"> Het toegezegd subsidiebedrag is volledig aan het project besteed;</w:t>
            </w:r>
          </w:p>
          <w:p w14:paraId="710CF140" w14:textId="77777777" w:rsidR="00EE7AA6" w:rsidRPr="00E30C31" w:rsidRDefault="00EE7AA6" w:rsidP="003D67D6">
            <w:pPr>
              <w:ind w:left="708"/>
              <w:rPr>
                <w:rFonts w:cs="Arial"/>
              </w:rPr>
            </w:pPr>
            <w:r w:rsidRPr="00E30C31">
              <w:rPr>
                <w:rFonts w:cs="Arial"/>
              </w:rPr>
              <w:fldChar w:fldCharType="begin">
                <w:ffData>
                  <w:name w:val="Selectievakje2"/>
                  <w:enabled/>
                  <w:calcOnExit w:val="0"/>
                  <w:checkBox>
                    <w:sizeAuto/>
                    <w:default w:val="0"/>
                    <w:checked w:val="0"/>
                  </w:checkBox>
                </w:ffData>
              </w:fldChar>
            </w:r>
            <w:bookmarkStart w:id="3" w:name="Selectievakje2"/>
            <w:r w:rsidRPr="00E30C31">
              <w:rPr>
                <w:rFonts w:cs="Arial"/>
              </w:rPr>
              <w:instrText xml:space="preserve"> FORMCHECKBOX </w:instrText>
            </w:r>
            <w:r w:rsidR="00B05761" w:rsidRPr="00E30C31">
              <w:rPr>
                <w:rFonts w:cs="Arial"/>
              </w:rPr>
            </w:r>
            <w:r w:rsidR="00B05761" w:rsidRPr="00E30C31">
              <w:rPr>
                <w:rFonts w:cs="Arial"/>
              </w:rPr>
              <w:fldChar w:fldCharType="separate"/>
            </w:r>
            <w:r w:rsidRPr="00E30C31">
              <w:rPr>
                <w:rFonts w:cs="Arial"/>
              </w:rPr>
              <w:fldChar w:fldCharType="end"/>
            </w:r>
            <w:bookmarkEnd w:id="3"/>
            <w:r w:rsidRPr="00E30C31">
              <w:rPr>
                <w:rFonts w:cs="Arial"/>
              </w:rPr>
              <w:t xml:space="preserve"> Het toegezegde subsidiebedrag is niet volledig aan het project besteed. Er resteert een bedrag van €</w:t>
            </w:r>
            <w:r w:rsidRPr="00E30C31">
              <w:rPr>
                <w:rFonts w:cs="Arial"/>
              </w:rPr>
              <w:fldChar w:fldCharType="begin">
                <w:ffData>
                  <w:name w:val="Text7"/>
                  <w:enabled/>
                  <w:calcOnExit w:val="0"/>
                  <w:textInput/>
                </w:ffData>
              </w:fldChar>
            </w:r>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r w:rsidRPr="00E30C31">
              <w:rPr>
                <w:rFonts w:cs="Arial"/>
              </w:rPr>
              <w:t>.</w:t>
            </w:r>
          </w:p>
          <w:p w14:paraId="18901DA3" w14:textId="77777777" w:rsidR="00EE7AA6" w:rsidRPr="00E30C31" w:rsidRDefault="00EE7AA6" w:rsidP="003D67D6">
            <w:pPr>
              <w:spacing w:line="240" w:lineRule="auto"/>
              <w:ind w:left="567"/>
              <w:rPr>
                <w:rFonts w:cs="Arial"/>
              </w:rPr>
            </w:pPr>
          </w:p>
          <w:p w14:paraId="4D6F2BE7" w14:textId="6C68FCA6" w:rsidR="00EE7AA6" w:rsidRPr="00E30C31" w:rsidRDefault="00EE7AA6" w:rsidP="00B56A6B">
            <w:pPr>
              <w:spacing w:line="240" w:lineRule="auto"/>
              <w:rPr>
                <w:rFonts w:cs="Arial"/>
              </w:rPr>
            </w:pPr>
            <w:r w:rsidRPr="00E30C31">
              <w:rPr>
                <w:rFonts w:cs="Arial"/>
              </w:rPr>
              <w:t>Voorts verklaart ondergetekende alle overige – in het kader van deze verklaring relevante informatie – te hebben gecontroleerd en akkoord bevonden.</w:t>
            </w:r>
          </w:p>
        </w:tc>
      </w:tr>
      <w:tr w:rsidR="00EE7AA6" w:rsidRPr="00E30C31" w14:paraId="57591E34" w14:textId="77777777" w:rsidTr="00B56A6B">
        <w:trPr>
          <w:trHeight w:val="270"/>
        </w:trPr>
        <w:tc>
          <w:tcPr>
            <w:tcW w:w="398" w:type="dxa"/>
            <w:gridSpan w:val="2"/>
            <w:vMerge w:val="restart"/>
            <w:shd w:val="clear" w:color="auto" w:fill="6D8DC5"/>
          </w:tcPr>
          <w:p w14:paraId="7A05EE8F" w14:textId="77777777" w:rsidR="00EE7AA6" w:rsidRPr="00E30C31" w:rsidRDefault="00EE7AA6" w:rsidP="003D67D6">
            <w:pPr>
              <w:pStyle w:val="Koptekst"/>
              <w:spacing w:before="20" w:after="20" w:line="23" w:lineRule="atLeast"/>
              <w:rPr>
                <w:rFonts w:cs="Arial"/>
                <w:b/>
                <w:bCs/>
                <w:color w:val="FFFFFF" w:themeColor="background1"/>
              </w:rPr>
            </w:pPr>
            <w:r w:rsidRPr="00E30C31">
              <w:rPr>
                <w:rFonts w:cs="Arial"/>
                <w:b/>
                <w:bCs/>
                <w:color w:val="FFFFFF" w:themeColor="background1"/>
              </w:rPr>
              <w:t>5</w:t>
            </w:r>
          </w:p>
        </w:tc>
        <w:tc>
          <w:tcPr>
            <w:tcW w:w="1871" w:type="dxa"/>
            <w:vMerge w:val="restart"/>
            <w:shd w:val="clear" w:color="auto" w:fill="6D8DC5"/>
          </w:tcPr>
          <w:p w14:paraId="509DEFB1" w14:textId="77777777" w:rsidR="00EE7AA6" w:rsidRPr="00E30C31" w:rsidRDefault="00EE7AA6" w:rsidP="003D67D6">
            <w:pPr>
              <w:pStyle w:val="Koptekst"/>
              <w:spacing w:before="20" w:after="20" w:line="23" w:lineRule="atLeast"/>
              <w:rPr>
                <w:rFonts w:cs="Arial"/>
                <w:b/>
                <w:bCs/>
                <w:color w:val="FFFFFF" w:themeColor="background1"/>
              </w:rPr>
            </w:pPr>
            <w:r w:rsidRPr="00E30C31">
              <w:rPr>
                <w:rFonts w:cs="Arial"/>
                <w:b/>
                <w:bCs/>
                <w:color w:val="FFFFFF" w:themeColor="background1"/>
              </w:rPr>
              <w:t>Ondertekening</w:t>
            </w:r>
          </w:p>
          <w:p w14:paraId="560129FF" w14:textId="77777777" w:rsidR="00EE7AA6" w:rsidRPr="00E30C31" w:rsidRDefault="00EE7AA6" w:rsidP="003D67D6">
            <w:pPr>
              <w:spacing w:before="20" w:after="20" w:line="23" w:lineRule="atLeast"/>
              <w:rPr>
                <w:rFonts w:cs="Arial"/>
                <w:b/>
                <w:bCs/>
                <w:color w:val="FFFFFF" w:themeColor="background1"/>
              </w:rPr>
            </w:pPr>
          </w:p>
          <w:p w14:paraId="05B50D88" w14:textId="77777777" w:rsidR="00EE7AA6" w:rsidRPr="00E30C31" w:rsidRDefault="00EE7AA6" w:rsidP="003D67D6">
            <w:pPr>
              <w:spacing w:before="20" w:after="20" w:line="23" w:lineRule="atLeast"/>
              <w:rPr>
                <w:rFonts w:cs="Arial"/>
                <w:b/>
                <w:bCs/>
                <w:color w:val="FFFFFF" w:themeColor="background1"/>
              </w:rPr>
            </w:pPr>
          </w:p>
          <w:p w14:paraId="38752291" w14:textId="77777777" w:rsidR="00EE7AA6" w:rsidRPr="00E30C31" w:rsidRDefault="00EE7AA6" w:rsidP="003D67D6">
            <w:pPr>
              <w:spacing w:before="20" w:after="20" w:line="23" w:lineRule="atLeast"/>
              <w:rPr>
                <w:rFonts w:cs="Arial"/>
                <w:b/>
                <w:bCs/>
                <w:color w:val="FFFFFF" w:themeColor="background1"/>
              </w:rPr>
            </w:pPr>
          </w:p>
        </w:tc>
        <w:tc>
          <w:tcPr>
            <w:tcW w:w="1984" w:type="dxa"/>
            <w:gridSpan w:val="2"/>
            <w:shd w:val="clear" w:color="auto" w:fill="6D8DC5"/>
          </w:tcPr>
          <w:p w14:paraId="00BBE813" w14:textId="68E496D6" w:rsidR="00EE7AA6" w:rsidRPr="00E30C31" w:rsidRDefault="00EE7AA6" w:rsidP="003D67D6">
            <w:pPr>
              <w:pStyle w:val="Koptekst"/>
              <w:spacing w:before="20" w:after="20" w:line="23" w:lineRule="atLeast"/>
              <w:rPr>
                <w:rFonts w:cs="Arial"/>
                <w:b/>
                <w:bCs/>
                <w:color w:val="FFFFFF" w:themeColor="background1"/>
              </w:rPr>
            </w:pPr>
          </w:p>
        </w:tc>
        <w:tc>
          <w:tcPr>
            <w:tcW w:w="2854" w:type="dxa"/>
            <w:shd w:val="clear" w:color="auto" w:fill="6D8DC5"/>
          </w:tcPr>
          <w:p w14:paraId="43C2DABF" w14:textId="5C6D8D07" w:rsidR="00EE7AA6" w:rsidRPr="00E30C31" w:rsidRDefault="00EE7AA6" w:rsidP="003D67D6">
            <w:pPr>
              <w:pStyle w:val="Koptekst"/>
              <w:spacing w:before="20" w:after="20" w:line="23" w:lineRule="atLeast"/>
              <w:rPr>
                <w:rFonts w:cs="Arial"/>
                <w:b/>
                <w:bCs/>
                <w:color w:val="FFFFFF" w:themeColor="background1"/>
              </w:rPr>
            </w:pPr>
            <w:r w:rsidRPr="00E30C31">
              <w:rPr>
                <w:rFonts w:cs="Arial"/>
                <w:b/>
                <w:bCs/>
                <w:color w:val="FFFFFF" w:themeColor="background1"/>
              </w:rPr>
              <w:t>Naam</w:t>
            </w:r>
            <w:r w:rsidR="00311742" w:rsidRPr="00E30C31">
              <w:rPr>
                <w:rFonts w:cs="Arial"/>
                <w:b/>
                <w:bCs/>
                <w:color w:val="FFFFFF" w:themeColor="background1"/>
              </w:rPr>
              <w:t xml:space="preserve"> en datum</w:t>
            </w:r>
          </w:p>
        </w:tc>
        <w:tc>
          <w:tcPr>
            <w:tcW w:w="2108" w:type="dxa"/>
            <w:shd w:val="clear" w:color="auto" w:fill="6D8DC5"/>
          </w:tcPr>
          <w:p w14:paraId="254EB3EC" w14:textId="77777777" w:rsidR="00EE7AA6" w:rsidRPr="00E30C31" w:rsidRDefault="00EE7AA6" w:rsidP="003D67D6">
            <w:pPr>
              <w:pStyle w:val="Koptekst"/>
              <w:spacing w:before="20" w:after="20" w:line="23" w:lineRule="atLeast"/>
              <w:rPr>
                <w:rFonts w:cs="Arial"/>
                <w:b/>
                <w:bCs/>
                <w:color w:val="FFFFFF" w:themeColor="background1"/>
              </w:rPr>
            </w:pPr>
            <w:r w:rsidRPr="00E30C31">
              <w:rPr>
                <w:rFonts w:cs="Arial"/>
                <w:b/>
                <w:bCs/>
                <w:color w:val="FFFFFF" w:themeColor="background1"/>
              </w:rPr>
              <w:t>Handtekening</w:t>
            </w:r>
          </w:p>
        </w:tc>
      </w:tr>
      <w:tr w:rsidR="00EE7AA6" w:rsidRPr="00E30C31" w14:paraId="29BC51E1" w14:textId="77777777" w:rsidTr="00B56A6B">
        <w:trPr>
          <w:trHeight w:val="1295"/>
        </w:trPr>
        <w:tc>
          <w:tcPr>
            <w:tcW w:w="398" w:type="dxa"/>
            <w:gridSpan w:val="2"/>
            <w:vMerge/>
            <w:shd w:val="clear" w:color="auto" w:fill="6D8DC5"/>
          </w:tcPr>
          <w:p w14:paraId="10E896F2" w14:textId="77777777" w:rsidR="00EE7AA6" w:rsidRPr="00E30C31" w:rsidRDefault="00EE7AA6" w:rsidP="003D67D6">
            <w:pPr>
              <w:pStyle w:val="Koptekst"/>
              <w:spacing w:before="20" w:after="20" w:line="23" w:lineRule="atLeast"/>
              <w:jc w:val="right"/>
              <w:rPr>
                <w:rFonts w:cs="Arial"/>
              </w:rPr>
            </w:pPr>
          </w:p>
        </w:tc>
        <w:tc>
          <w:tcPr>
            <w:tcW w:w="1871" w:type="dxa"/>
            <w:vMerge/>
            <w:shd w:val="clear" w:color="auto" w:fill="6D8DC5"/>
          </w:tcPr>
          <w:p w14:paraId="45F38486" w14:textId="77777777" w:rsidR="00EE7AA6" w:rsidRPr="00E30C31" w:rsidRDefault="00EE7AA6" w:rsidP="003D67D6">
            <w:pPr>
              <w:pStyle w:val="Koptekst"/>
              <w:spacing w:before="20" w:after="20" w:line="23" w:lineRule="atLeast"/>
              <w:rPr>
                <w:rFonts w:cs="Arial"/>
              </w:rPr>
            </w:pPr>
          </w:p>
        </w:tc>
        <w:tc>
          <w:tcPr>
            <w:tcW w:w="1984" w:type="dxa"/>
            <w:gridSpan w:val="2"/>
            <w:shd w:val="clear" w:color="auto" w:fill="auto"/>
          </w:tcPr>
          <w:p w14:paraId="2A2FF4E1" w14:textId="77777777" w:rsidR="00EE7AA6" w:rsidRPr="00E30C31" w:rsidRDefault="00EE7AA6" w:rsidP="003D67D6">
            <w:pPr>
              <w:pStyle w:val="Koptekst"/>
              <w:spacing w:before="20" w:after="20" w:line="23" w:lineRule="atLeast"/>
              <w:rPr>
                <w:rFonts w:cs="Arial"/>
              </w:rPr>
            </w:pPr>
            <w:r w:rsidRPr="00E30C31">
              <w:rPr>
                <w:rFonts w:cs="Arial"/>
              </w:rPr>
              <w:t>1. Projectleider</w:t>
            </w:r>
          </w:p>
        </w:tc>
        <w:tc>
          <w:tcPr>
            <w:tcW w:w="2854" w:type="dxa"/>
            <w:shd w:val="clear" w:color="auto" w:fill="auto"/>
          </w:tcPr>
          <w:p w14:paraId="4E75AB7B" w14:textId="77777777" w:rsidR="00EE7AA6" w:rsidRPr="00E30C31" w:rsidRDefault="00EE7AA6" w:rsidP="003D67D6">
            <w:pPr>
              <w:pStyle w:val="Koptekst"/>
              <w:spacing w:before="20" w:after="20" w:line="23" w:lineRule="atLeast"/>
              <w:rPr>
                <w:rFonts w:cs="Arial"/>
              </w:rPr>
            </w:pPr>
            <w:r w:rsidRPr="00E30C31">
              <w:rPr>
                <w:rFonts w:cs="Arial"/>
              </w:rPr>
              <w:fldChar w:fldCharType="begin">
                <w:ffData>
                  <w:name w:val="Text1"/>
                  <w:enabled/>
                  <w:calcOnExit w:val="0"/>
                  <w:textInput/>
                </w:ffData>
              </w:fldChar>
            </w:r>
            <w:bookmarkStart w:id="4" w:name="Text1"/>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bookmarkEnd w:id="4"/>
          </w:p>
          <w:p w14:paraId="0CD21A4F" w14:textId="134062A8" w:rsidR="00311742" w:rsidRPr="00E30C31" w:rsidRDefault="00311742" w:rsidP="003D67D6">
            <w:pPr>
              <w:pStyle w:val="Koptekst"/>
              <w:spacing w:before="20" w:after="20" w:line="23" w:lineRule="atLeast"/>
              <w:rPr>
                <w:rFonts w:cs="Arial"/>
              </w:rPr>
            </w:pPr>
            <w:r w:rsidRPr="00E30C31">
              <w:rPr>
                <w:rFonts w:cs="Arial"/>
              </w:rPr>
              <w:fldChar w:fldCharType="begin">
                <w:ffData>
                  <w:name w:val="Text1"/>
                  <w:enabled/>
                  <w:calcOnExit w:val="0"/>
                  <w:textInput/>
                </w:ffData>
              </w:fldChar>
            </w:r>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p>
        </w:tc>
        <w:tc>
          <w:tcPr>
            <w:tcW w:w="2108" w:type="dxa"/>
            <w:shd w:val="clear" w:color="auto" w:fill="auto"/>
          </w:tcPr>
          <w:sdt>
            <w:sdtPr>
              <w:rPr>
                <w:rFonts w:cs="Arial"/>
              </w:rPr>
              <w:id w:val="-86468730"/>
              <w:showingPlcHdr/>
              <w:picture/>
            </w:sdtPr>
            <w:sdtEndPr/>
            <w:sdtContent>
              <w:p w14:paraId="7347EF82" w14:textId="444232AD" w:rsidR="00EE7AA6" w:rsidRPr="00E30C31" w:rsidRDefault="00B56A6B" w:rsidP="00B56A6B">
                <w:pPr>
                  <w:spacing w:line="240" w:lineRule="auto"/>
                  <w:rPr>
                    <w:rFonts w:cs="Arial"/>
                  </w:rPr>
                </w:pPr>
                <w:r w:rsidRPr="00E30C31">
                  <w:rPr>
                    <w:rFonts w:cs="Arial"/>
                    <w:noProof/>
                  </w:rPr>
                  <w:drawing>
                    <wp:inline distT="0" distB="0" distL="0" distR="0" wp14:anchorId="5F7D692D" wp14:editId="6938D589">
                      <wp:extent cx="830580" cy="8305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sdtContent>
          </w:sdt>
        </w:tc>
      </w:tr>
      <w:tr w:rsidR="00EE7AA6" w:rsidRPr="00E30C31" w14:paraId="0C36DB14" w14:textId="77777777" w:rsidTr="00B56A6B">
        <w:trPr>
          <w:trHeight w:val="1417"/>
        </w:trPr>
        <w:tc>
          <w:tcPr>
            <w:tcW w:w="398" w:type="dxa"/>
            <w:gridSpan w:val="2"/>
            <w:vMerge/>
            <w:shd w:val="clear" w:color="auto" w:fill="6D8DC5"/>
          </w:tcPr>
          <w:p w14:paraId="389DDDC2" w14:textId="77777777" w:rsidR="00EE7AA6" w:rsidRPr="00E30C31" w:rsidRDefault="00EE7AA6" w:rsidP="003D67D6">
            <w:pPr>
              <w:pStyle w:val="Koptekst"/>
              <w:spacing w:before="20" w:after="20" w:line="23" w:lineRule="atLeast"/>
              <w:jc w:val="right"/>
              <w:rPr>
                <w:rFonts w:cs="Arial"/>
              </w:rPr>
            </w:pPr>
          </w:p>
        </w:tc>
        <w:tc>
          <w:tcPr>
            <w:tcW w:w="1871" w:type="dxa"/>
            <w:vMerge/>
            <w:shd w:val="clear" w:color="auto" w:fill="6D8DC5"/>
          </w:tcPr>
          <w:p w14:paraId="1B513E16" w14:textId="77777777" w:rsidR="00EE7AA6" w:rsidRPr="00E30C31" w:rsidRDefault="00EE7AA6" w:rsidP="003D67D6">
            <w:pPr>
              <w:pStyle w:val="Koptekst"/>
              <w:spacing w:before="20" w:after="20" w:line="23" w:lineRule="atLeast"/>
              <w:rPr>
                <w:rFonts w:cs="Arial"/>
              </w:rPr>
            </w:pPr>
          </w:p>
        </w:tc>
        <w:tc>
          <w:tcPr>
            <w:tcW w:w="1984" w:type="dxa"/>
            <w:gridSpan w:val="2"/>
            <w:shd w:val="clear" w:color="auto" w:fill="auto"/>
          </w:tcPr>
          <w:p w14:paraId="16C786F8" w14:textId="77777777" w:rsidR="00EE7AA6" w:rsidRPr="00E30C31" w:rsidRDefault="00EE7AA6" w:rsidP="003D67D6">
            <w:pPr>
              <w:pStyle w:val="Koptekst"/>
              <w:spacing w:before="20" w:after="20" w:line="23" w:lineRule="atLeast"/>
              <w:rPr>
                <w:rFonts w:cs="Arial"/>
              </w:rPr>
            </w:pPr>
            <w:r w:rsidRPr="00E30C31">
              <w:rPr>
                <w:rFonts w:cs="Arial"/>
              </w:rPr>
              <w:t>2. Financieel verantwoordelijke</w:t>
            </w:r>
          </w:p>
        </w:tc>
        <w:tc>
          <w:tcPr>
            <w:tcW w:w="2854" w:type="dxa"/>
            <w:shd w:val="clear" w:color="auto" w:fill="auto"/>
          </w:tcPr>
          <w:p w14:paraId="5AECE031" w14:textId="77777777" w:rsidR="00EE7AA6" w:rsidRPr="00E30C31" w:rsidRDefault="00EE7AA6" w:rsidP="003D67D6">
            <w:pPr>
              <w:pStyle w:val="Koptekst"/>
              <w:spacing w:before="20" w:after="20" w:line="23" w:lineRule="atLeast"/>
              <w:rPr>
                <w:rFonts w:cs="Arial"/>
              </w:rPr>
            </w:pPr>
            <w:r w:rsidRPr="00E30C31">
              <w:rPr>
                <w:rFonts w:cs="Arial"/>
              </w:rPr>
              <w:fldChar w:fldCharType="begin">
                <w:ffData>
                  <w:name w:val="Text2"/>
                  <w:enabled/>
                  <w:calcOnExit w:val="0"/>
                  <w:textInput/>
                </w:ffData>
              </w:fldChar>
            </w:r>
            <w:bookmarkStart w:id="5" w:name="Text2"/>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bookmarkEnd w:id="5"/>
          </w:p>
          <w:p w14:paraId="7F919BAD" w14:textId="4C619409" w:rsidR="00311742" w:rsidRPr="00E30C31" w:rsidRDefault="00311742" w:rsidP="003D67D6">
            <w:pPr>
              <w:pStyle w:val="Koptekst"/>
              <w:spacing w:before="20" w:after="20" w:line="23" w:lineRule="atLeast"/>
              <w:rPr>
                <w:rFonts w:cs="Arial"/>
              </w:rPr>
            </w:pPr>
            <w:r w:rsidRPr="00E30C31">
              <w:rPr>
                <w:rFonts w:cs="Arial"/>
              </w:rPr>
              <w:fldChar w:fldCharType="begin">
                <w:ffData>
                  <w:name w:val="Text1"/>
                  <w:enabled/>
                  <w:calcOnExit w:val="0"/>
                  <w:textInput/>
                </w:ffData>
              </w:fldChar>
            </w:r>
            <w:r w:rsidRPr="00E30C31">
              <w:rPr>
                <w:rFonts w:cs="Arial"/>
              </w:rPr>
              <w:instrText xml:space="preserve"> FORMTEXT </w:instrText>
            </w:r>
            <w:r w:rsidRPr="00E30C31">
              <w:rPr>
                <w:rFonts w:cs="Arial"/>
              </w:rPr>
            </w:r>
            <w:r w:rsidRPr="00E30C31">
              <w:rPr>
                <w:rFonts w:cs="Arial"/>
              </w:rPr>
              <w:fldChar w:fldCharType="separate"/>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noProof/>
              </w:rPr>
              <w:t> </w:t>
            </w:r>
            <w:r w:rsidRPr="00E30C31">
              <w:rPr>
                <w:rFonts w:cs="Arial"/>
              </w:rPr>
              <w:fldChar w:fldCharType="end"/>
            </w:r>
          </w:p>
        </w:tc>
        <w:tc>
          <w:tcPr>
            <w:tcW w:w="2108" w:type="dxa"/>
            <w:shd w:val="clear" w:color="auto" w:fill="auto"/>
          </w:tcPr>
          <w:sdt>
            <w:sdtPr>
              <w:rPr>
                <w:rFonts w:cs="Arial"/>
              </w:rPr>
              <w:id w:val="756025324"/>
              <w:showingPlcHdr/>
              <w:picture/>
            </w:sdtPr>
            <w:sdtEndPr/>
            <w:sdtContent>
              <w:p w14:paraId="100E35E9" w14:textId="3A9EE453" w:rsidR="00EE7AA6" w:rsidRPr="00E30C31" w:rsidRDefault="00B56A6B" w:rsidP="00B56A6B">
                <w:pPr>
                  <w:spacing w:line="240" w:lineRule="auto"/>
                  <w:rPr>
                    <w:rFonts w:cs="Arial"/>
                  </w:rPr>
                </w:pPr>
                <w:r w:rsidRPr="00E30C31">
                  <w:rPr>
                    <w:rFonts w:cs="Arial"/>
                    <w:noProof/>
                  </w:rPr>
                  <w:drawing>
                    <wp:inline distT="0" distB="0" distL="0" distR="0" wp14:anchorId="45A2DE06" wp14:editId="142C5A8F">
                      <wp:extent cx="830580" cy="8305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sdtContent>
          </w:sdt>
        </w:tc>
      </w:tr>
    </w:tbl>
    <w:p w14:paraId="2F7F40EB" w14:textId="77777777" w:rsidR="00EE7AA6" w:rsidRPr="00E30C31" w:rsidRDefault="00EE7AA6" w:rsidP="00262A63">
      <w:pPr>
        <w:spacing w:line="240" w:lineRule="auto"/>
        <w:rPr>
          <w:rFonts w:cs="Arial"/>
        </w:rPr>
      </w:pPr>
    </w:p>
    <w:sectPr w:rsidR="00EE7AA6" w:rsidRPr="00E30C31" w:rsidSect="00F5167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8D36" w14:textId="77777777" w:rsidR="003E668D" w:rsidRDefault="003E668D" w:rsidP="00D81FEE">
      <w:pPr>
        <w:spacing w:line="240" w:lineRule="auto"/>
      </w:pPr>
      <w:r>
        <w:separator/>
      </w:r>
    </w:p>
  </w:endnote>
  <w:endnote w:type="continuationSeparator" w:id="0">
    <w:p w14:paraId="3D1E3297" w14:textId="77777777" w:rsidR="003E668D" w:rsidRDefault="003E668D" w:rsidP="00D81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32BC2" w14:textId="77777777" w:rsidR="003E668D" w:rsidRDefault="003E668D" w:rsidP="00D81FEE">
      <w:pPr>
        <w:spacing w:line="240" w:lineRule="auto"/>
      </w:pPr>
      <w:r>
        <w:separator/>
      </w:r>
    </w:p>
  </w:footnote>
  <w:footnote w:type="continuationSeparator" w:id="0">
    <w:p w14:paraId="7A7C9219" w14:textId="77777777" w:rsidR="003E668D" w:rsidRDefault="003E668D" w:rsidP="00D81F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423FB"/>
    <w:multiLevelType w:val="multilevel"/>
    <w:tmpl w:val="3080F10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A465E"/>
    <w:multiLevelType w:val="multilevel"/>
    <w:tmpl w:val="AF6AE98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16"/>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2970F15"/>
    <w:multiLevelType w:val="multilevel"/>
    <w:tmpl w:val="998E43F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rp5spcftiluGovA0G7UoLhm0eN76d0+Bh86yZAel97KuTcO7Psql1B8ku54NHbK8jI5kaPmji6+VCNB6jSB1RA==" w:salt="yA8XxInNIYaj9u3rfSAfQQ=="/>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E"/>
    <w:rsid w:val="00001AB3"/>
    <w:rsid w:val="001A175E"/>
    <w:rsid w:val="002552BA"/>
    <w:rsid w:val="00262A63"/>
    <w:rsid w:val="002D0CE8"/>
    <w:rsid w:val="00311742"/>
    <w:rsid w:val="003D67D6"/>
    <w:rsid w:val="003E668D"/>
    <w:rsid w:val="003F0851"/>
    <w:rsid w:val="004968A3"/>
    <w:rsid w:val="004B6188"/>
    <w:rsid w:val="006574C9"/>
    <w:rsid w:val="006C4559"/>
    <w:rsid w:val="006C581B"/>
    <w:rsid w:val="00744B08"/>
    <w:rsid w:val="007866E7"/>
    <w:rsid w:val="007E2A9F"/>
    <w:rsid w:val="0092782F"/>
    <w:rsid w:val="00A63C60"/>
    <w:rsid w:val="00AF11AF"/>
    <w:rsid w:val="00B05761"/>
    <w:rsid w:val="00B20127"/>
    <w:rsid w:val="00B56A6B"/>
    <w:rsid w:val="00C55314"/>
    <w:rsid w:val="00C75BD2"/>
    <w:rsid w:val="00C96E3A"/>
    <w:rsid w:val="00CD264B"/>
    <w:rsid w:val="00D81FEE"/>
    <w:rsid w:val="00E30C31"/>
    <w:rsid w:val="00EA0EF0"/>
    <w:rsid w:val="00EE7AA6"/>
    <w:rsid w:val="00F276CF"/>
    <w:rsid w:val="00F5167F"/>
    <w:rsid w:val="00FC6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6A2E515"/>
  <w15:chartTrackingRefBased/>
  <w15:docId w15:val="{6AE7C18D-8354-4ECE-9ADF-D0E1996B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81FEE"/>
    <w:pPr>
      <w:spacing w:line="280" w:lineRule="exact"/>
    </w:pPr>
    <w:rPr>
      <w:rFonts w:ascii="Arial" w:eastAsia="Times New Roman" w:hAnsi="Arial"/>
    </w:rPr>
  </w:style>
  <w:style w:type="paragraph" w:styleId="Kop1">
    <w:name w:val="heading 1"/>
    <w:basedOn w:val="Standaard"/>
    <w:next w:val="Standaard"/>
    <w:link w:val="Kop1Char"/>
    <w:qFormat/>
    <w:rsid w:val="00D81FEE"/>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D81FEE"/>
    <w:rPr>
      <w:rFonts w:ascii="Arial" w:eastAsia="Times New Roman" w:hAnsi="Arial" w:cs="Times New Roman"/>
      <w:b/>
      <w:sz w:val="20"/>
      <w:szCs w:val="20"/>
      <w:lang w:eastAsia="nl-NL"/>
    </w:rPr>
  </w:style>
  <w:style w:type="paragraph" w:styleId="Voetnoottekst">
    <w:name w:val="footnote text"/>
    <w:basedOn w:val="Standaard"/>
    <w:link w:val="VoetnoottekstChar"/>
    <w:semiHidden/>
    <w:rsid w:val="00D81FEE"/>
    <w:pPr>
      <w:spacing w:line="240" w:lineRule="auto"/>
    </w:pPr>
  </w:style>
  <w:style w:type="character" w:customStyle="1" w:styleId="VoetnoottekstChar">
    <w:name w:val="Voetnoottekst Char"/>
    <w:link w:val="Voetnoottekst"/>
    <w:semiHidden/>
    <w:rsid w:val="00D81FEE"/>
    <w:rPr>
      <w:rFonts w:ascii="Arial" w:eastAsia="Times New Roman" w:hAnsi="Arial" w:cs="Times New Roman"/>
      <w:sz w:val="20"/>
      <w:szCs w:val="20"/>
      <w:lang w:eastAsia="nl-NL"/>
    </w:rPr>
  </w:style>
  <w:style w:type="paragraph" w:styleId="Koptekst">
    <w:name w:val="header"/>
    <w:basedOn w:val="Standaard"/>
    <w:link w:val="KoptekstChar"/>
    <w:unhideWhenUsed/>
    <w:rsid w:val="00D81FEE"/>
    <w:pPr>
      <w:tabs>
        <w:tab w:val="center" w:pos="4536"/>
        <w:tab w:val="right" w:pos="9072"/>
      </w:tabs>
      <w:spacing w:line="240" w:lineRule="auto"/>
    </w:pPr>
  </w:style>
  <w:style w:type="character" w:customStyle="1" w:styleId="KoptekstChar">
    <w:name w:val="Koptekst Char"/>
    <w:link w:val="Koptekst"/>
    <w:rsid w:val="00D81FEE"/>
    <w:rPr>
      <w:rFonts w:ascii="Arial" w:eastAsia="Times New Roman" w:hAnsi="Arial" w:cs="Times New Roman"/>
      <w:sz w:val="20"/>
      <w:szCs w:val="20"/>
      <w:lang w:eastAsia="nl-NL"/>
    </w:rPr>
  </w:style>
  <w:style w:type="paragraph" w:styleId="Voettekst">
    <w:name w:val="footer"/>
    <w:basedOn w:val="Standaard"/>
    <w:link w:val="VoettekstChar"/>
    <w:unhideWhenUsed/>
    <w:rsid w:val="00D81FEE"/>
    <w:pPr>
      <w:tabs>
        <w:tab w:val="center" w:pos="4536"/>
        <w:tab w:val="right" w:pos="9072"/>
      </w:tabs>
      <w:spacing w:line="240" w:lineRule="auto"/>
    </w:pPr>
  </w:style>
  <w:style w:type="character" w:customStyle="1" w:styleId="VoettekstChar">
    <w:name w:val="Voettekst Char"/>
    <w:link w:val="Voettekst"/>
    <w:uiPriority w:val="99"/>
    <w:rsid w:val="00D81FEE"/>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D81FEE"/>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D81FEE"/>
    <w:rPr>
      <w:rFonts w:ascii="Tahoma" w:eastAsia="Times New Roman" w:hAnsi="Tahoma" w:cs="Tahoma"/>
      <w:sz w:val="16"/>
      <w:szCs w:val="16"/>
      <w:lang w:eastAsia="nl-NL"/>
    </w:rPr>
  </w:style>
  <w:style w:type="paragraph" w:styleId="Normaalweb">
    <w:name w:val="Normal (Web)"/>
    <w:basedOn w:val="Standaard"/>
    <w:uiPriority w:val="99"/>
    <w:rsid w:val="006574C9"/>
    <w:pPr>
      <w:spacing w:before="100" w:beforeAutospacing="1" w:after="100" w:afterAutospacing="1" w:line="240" w:lineRule="auto"/>
    </w:pPr>
    <w:rPr>
      <w:rFonts w:ascii="Times New Roman" w:eastAsia="MS Mincho" w:hAnsi="Times New Roman"/>
      <w:sz w:val="24"/>
      <w:szCs w:val="24"/>
      <w:lang w:eastAsia="ja-JP"/>
    </w:rPr>
  </w:style>
  <w:style w:type="table" w:styleId="Onopgemaaktetabel1">
    <w:name w:val="Plain Table 1"/>
    <w:basedOn w:val="Standaardtabel"/>
    <w:uiPriority w:val="41"/>
    <w:rsid w:val="00EE7A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We Are Hosting You</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Marike Goossens</dc:creator>
  <cp:keywords/>
  <cp:lastModifiedBy>Zoë  Verdaasdonk | Maag Lever Darm Stichting</cp:lastModifiedBy>
  <cp:revision>8</cp:revision>
  <cp:lastPrinted>2016-12-09T15:51:00Z</cp:lastPrinted>
  <dcterms:created xsi:type="dcterms:W3CDTF">2020-07-30T15:06:00Z</dcterms:created>
  <dcterms:modified xsi:type="dcterms:W3CDTF">2020-12-23T11:41:00Z</dcterms:modified>
</cp:coreProperties>
</file>